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7E" w:rsidRPr="00E9677E" w:rsidRDefault="00E9677E" w:rsidP="00E967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XXXIV/169/17</w:t>
      </w:r>
    </w:p>
    <w:p w:rsidR="00E9677E" w:rsidRPr="00E9677E" w:rsidRDefault="00E9677E" w:rsidP="00E967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E9677E" w:rsidRPr="00E9677E" w:rsidRDefault="00E9677E" w:rsidP="00E9677E">
      <w:pPr>
        <w:spacing w:line="360" w:lineRule="auto"/>
        <w:jc w:val="center"/>
        <w:rPr>
          <w:sz w:val="28"/>
          <w:szCs w:val="28"/>
        </w:rPr>
      </w:pPr>
      <w:r w:rsidRPr="00E9677E">
        <w:rPr>
          <w:sz w:val="28"/>
          <w:szCs w:val="28"/>
        </w:rPr>
        <w:t xml:space="preserve">z dnia </w:t>
      </w:r>
      <w:r w:rsidRPr="00E9677E">
        <w:rPr>
          <w:sz w:val="28"/>
          <w:szCs w:val="28"/>
        </w:rPr>
        <w:t>2 marca 2017r.</w:t>
      </w: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spacing w:line="360" w:lineRule="auto"/>
        <w:jc w:val="center"/>
        <w:rPr>
          <w:b/>
        </w:rPr>
      </w:pPr>
      <w:r>
        <w:rPr>
          <w:b/>
        </w:rPr>
        <w:t xml:space="preserve">w sprawie wieloletniego programu gospodarowania mieszkaniowym zasobem </w:t>
      </w:r>
    </w:p>
    <w:p w:rsidR="00E9677E" w:rsidRDefault="00E9677E" w:rsidP="00E9677E">
      <w:pPr>
        <w:spacing w:line="360" w:lineRule="auto"/>
        <w:jc w:val="center"/>
        <w:rPr>
          <w:b/>
        </w:rPr>
      </w:pPr>
      <w:r>
        <w:rPr>
          <w:b/>
        </w:rPr>
        <w:t>Gminy Orchowo na lata 2017-2021</w:t>
      </w:r>
    </w:p>
    <w:p w:rsidR="00E9677E" w:rsidRDefault="00E9677E" w:rsidP="00E9677E">
      <w:pPr>
        <w:spacing w:line="360" w:lineRule="auto"/>
        <w:jc w:val="center"/>
        <w:rPr>
          <w:b/>
        </w:rPr>
      </w:pPr>
    </w:p>
    <w:p w:rsidR="00E9677E" w:rsidRDefault="00E9677E" w:rsidP="00E9677E">
      <w:pPr>
        <w:spacing w:line="360" w:lineRule="auto"/>
        <w:ind w:firstLine="708"/>
        <w:jc w:val="both"/>
      </w:pPr>
      <w:r>
        <w:t xml:space="preserve">Na podstawie art. 18 ust. 2 pkt 15 oraz art. 40 ust. 1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>
          <w:t>8 marca 1990r.</w:t>
        </w:r>
      </w:smartTag>
      <w:r>
        <w:t xml:space="preserve"> </w:t>
      </w:r>
      <w:r>
        <w:br/>
      </w:r>
      <w:r>
        <w:t xml:space="preserve">o samorządzie gminnym (t. j. Dz. U. z 2016r., poz. 446 z późn. zm.) a także art. 21 ust. 1 pkt 1 i ust. 2 ustawy z dnia </w:t>
      </w:r>
      <w:smartTag w:uri="urn:schemas-microsoft-com:office:smarttags" w:element="date">
        <w:smartTagPr>
          <w:attr w:name="ls" w:val="trans"/>
          <w:attr w:name="Month" w:val="6"/>
          <w:attr w:name="Day" w:val="21"/>
          <w:attr w:name="Year" w:val="2001"/>
        </w:smartTagPr>
        <w:r>
          <w:t>21 czerwca 2001r.</w:t>
        </w:r>
      </w:smartTag>
      <w:r>
        <w:t xml:space="preserve"> o ochronie praw lokatorów, mieszkaniowym zasobie gminy i o zmianie Kodeksu cywilnego (t. j. Dz. U. z 2016r., poz. 1610) Rada Gminy Orchowo, uchwala co następuje:</w:t>
      </w:r>
    </w:p>
    <w:p w:rsidR="00E9677E" w:rsidRDefault="00E9677E" w:rsidP="00E9677E">
      <w:pPr>
        <w:spacing w:line="360" w:lineRule="auto"/>
        <w:jc w:val="both"/>
      </w:pPr>
    </w:p>
    <w:p w:rsidR="00E9677E" w:rsidRPr="00405E8D" w:rsidRDefault="00E9677E" w:rsidP="00E9677E">
      <w:pPr>
        <w:spacing w:line="360" w:lineRule="auto"/>
        <w:jc w:val="both"/>
        <w:rPr>
          <w:b/>
        </w:rPr>
      </w:pPr>
      <w:r w:rsidRPr="005371ED">
        <w:rPr>
          <w:b/>
        </w:rPr>
        <w:t>§</w:t>
      </w:r>
      <w:r>
        <w:rPr>
          <w:b/>
        </w:rPr>
        <w:t xml:space="preserve"> </w:t>
      </w:r>
      <w:r w:rsidRPr="005371ED">
        <w:rPr>
          <w:b/>
        </w:rPr>
        <w:t>1</w:t>
      </w:r>
      <w:r>
        <w:rPr>
          <w:b/>
        </w:rPr>
        <w:t xml:space="preserve">. </w:t>
      </w:r>
      <w:r>
        <w:t>Przyjmuje się wieloletni program gospodarowania mieszkaniowym zasobem Gminy Orchowo na lata 2017-2021, stanowiący załącznik nr 1 do niniejszej uchwały.</w:t>
      </w:r>
    </w:p>
    <w:p w:rsidR="00E9677E" w:rsidRDefault="00E9677E" w:rsidP="00E9677E">
      <w:pPr>
        <w:spacing w:line="360" w:lineRule="auto"/>
        <w:jc w:val="both"/>
        <w:rPr>
          <w:b/>
        </w:rPr>
      </w:pPr>
    </w:p>
    <w:p w:rsidR="00E9677E" w:rsidRPr="00405E8D" w:rsidRDefault="00E9677E" w:rsidP="00E9677E">
      <w:pPr>
        <w:spacing w:line="360" w:lineRule="auto"/>
        <w:jc w:val="both"/>
        <w:rPr>
          <w:b/>
        </w:rPr>
      </w:pPr>
      <w:r w:rsidRPr="005371ED">
        <w:rPr>
          <w:b/>
        </w:rPr>
        <w:t>§</w:t>
      </w:r>
      <w:r>
        <w:rPr>
          <w:b/>
        </w:rPr>
        <w:t xml:space="preserve"> </w:t>
      </w:r>
      <w:r w:rsidRPr="005371ED">
        <w:rPr>
          <w:b/>
        </w:rPr>
        <w:t>2</w:t>
      </w:r>
      <w:r>
        <w:rPr>
          <w:b/>
        </w:rPr>
        <w:t xml:space="preserve">. </w:t>
      </w:r>
      <w:r>
        <w:t>Wykonanie uchwały powierza się Wójtowi Gminy Orchowo.</w:t>
      </w:r>
    </w:p>
    <w:p w:rsidR="00E9677E" w:rsidRDefault="00E9677E" w:rsidP="00E9677E">
      <w:pPr>
        <w:spacing w:line="360" w:lineRule="auto"/>
        <w:jc w:val="both"/>
        <w:rPr>
          <w:b/>
        </w:rPr>
      </w:pPr>
    </w:p>
    <w:p w:rsidR="00E9677E" w:rsidRDefault="00E9677E" w:rsidP="00E9677E">
      <w:pPr>
        <w:spacing w:line="360" w:lineRule="auto"/>
        <w:jc w:val="both"/>
      </w:pPr>
      <w:r w:rsidRPr="005371ED">
        <w:rPr>
          <w:b/>
        </w:rPr>
        <w:t>§</w:t>
      </w:r>
      <w:r>
        <w:rPr>
          <w:b/>
        </w:rPr>
        <w:t xml:space="preserve"> </w:t>
      </w:r>
      <w:r w:rsidRPr="005371ED">
        <w:rPr>
          <w:b/>
        </w:rPr>
        <w:t>3</w:t>
      </w:r>
      <w:r>
        <w:t>. Uchwała wchodzi w życie po upływie 14 dni od dnia ogłoszenia w Dzienniku Urzędowym Województwa Wielkopolskiego.</w:t>
      </w:r>
    </w:p>
    <w:p w:rsidR="00E9677E" w:rsidRDefault="00E9677E" w:rsidP="00E9677E">
      <w:pPr>
        <w:jc w:val="both"/>
      </w:pPr>
    </w:p>
    <w:p w:rsidR="00E9677E" w:rsidRDefault="00E9677E" w:rsidP="00E9677E">
      <w:pPr>
        <w:jc w:val="both"/>
      </w:pP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jc w:val="center"/>
        <w:rPr>
          <w:b/>
        </w:rPr>
      </w:pPr>
    </w:p>
    <w:p w:rsidR="00E9677E" w:rsidRPr="00E9677E" w:rsidRDefault="00E9677E" w:rsidP="00E9677E">
      <w:pPr>
        <w:widowControl w:val="0"/>
        <w:autoSpaceDE w:val="0"/>
        <w:autoSpaceDN w:val="0"/>
        <w:adjustRightInd w:val="0"/>
        <w:ind w:left="4247" w:firstLine="708"/>
        <w:rPr>
          <w:b/>
        </w:rPr>
      </w:pPr>
      <w:r w:rsidRPr="00E9677E">
        <w:rPr>
          <w:b/>
        </w:rPr>
        <w:t xml:space="preserve">Przewodniczący Rady Gminy </w:t>
      </w:r>
    </w:p>
    <w:p w:rsidR="00E9677E" w:rsidRPr="00E9677E" w:rsidRDefault="00E9677E" w:rsidP="00E9677E">
      <w:pPr>
        <w:widowControl w:val="0"/>
        <w:autoSpaceDE w:val="0"/>
        <w:autoSpaceDN w:val="0"/>
        <w:adjustRightInd w:val="0"/>
        <w:ind w:left="5664"/>
        <w:rPr>
          <w:b/>
        </w:rPr>
      </w:pPr>
      <w:r w:rsidRPr="00E9677E">
        <w:rPr>
          <w:b/>
        </w:rPr>
        <w:t xml:space="preserve">      Orchowo</w:t>
      </w:r>
    </w:p>
    <w:p w:rsidR="00E9677E" w:rsidRPr="00E9677E" w:rsidRDefault="00E9677E" w:rsidP="00E9677E">
      <w:pPr>
        <w:widowControl w:val="0"/>
        <w:autoSpaceDE w:val="0"/>
        <w:autoSpaceDN w:val="0"/>
        <w:adjustRightInd w:val="0"/>
        <w:ind w:left="3545" w:firstLine="709"/>
        <w:jc w:val="center"/>
      </w:pPr>
    </w:p>
    <w:p w:rsidR="00E9677E" w:rsidRPr="00E9677E" w:rsidRDefault="00E9677E" w:rsidP="00E9677E">
      <w:pPr>
        <w:widowControl w:val="0"/>
        <w:autoSpaceDE w:val="0"/>
        <w:autoSpaceDN w:val="0"/>
        <w:adjustRightInd w:val="0"/>
        <w:ind w:left="4956"/>
        <w:rPr>
          <w:b/>
        </w:rPr>
      </w:pPr>
      <w:r w:rsidRPr="00E9677E">
        <w:rPr>
          <w:b/>
        </w:rPr>
        <w:t xml:space="preserve">      Władysław Jakubowski</w:t>
      </w: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rPr>
          <w:b/>
        </w:rPr>
      </w:pPr>
    </w:p>
    <w:p w:rsidR="00E9677E" w:rsidRPr="00792F0D" w:rsidRDefault="00E9677E" w:rsidP="00E96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lastRenderedPageBreak/>
        <w:t>Uzasadnienie</w:t>
      </w:r>
    </w:p>
    <w:p w:rsidR="00E9677E" w:rsidRPr="00792F0D" w:rsidRDefault="00E9677E" w:rsidP="00E96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DO UCHWAŁY NR XXXIV/169/17</w:t>
      </w:r>
      <w:r w:rsidRPr="00792F0D">
        <w:rPr>
          <w:b/>
        </w:rPr>
        <w:t xml:space="preserve"> </w:t>
      </w:r>
    </w:p>
    <w:p w:rsidR="00E9677E" w:rsidRPr="00792F0D" w:rsidRDefault="00E9677E" w:rsidP="00E96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 xml:space="preserve">RADY GMINY ORCHOWO  </w:t>
      </w:r>
    </w:p>
    <w:p w:rsidR="00E9677E" w:rsidRDefault="00E9677E" w:rsidP="00E967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  <w:r>
        <w:t>z dnia 2 marca 2017r.</w:t>
      </w:r>
    </w:p>
    <w:p w:rsidR="00E9677E" w:rsidRDefault="00E9677E" w:rsidP="00E9677E">
      <w:pPr>
        <w:jc w:val="center"/>
        <w:rPr>
          <w:b/>
        </w:rPr>
      </w:pPr>
    </w:p>
    <w:p w:rsidR="00E9677E" w:rsidRDefault="00E9677E" w:rsidP="00E9677E">
      <w:pPr>
        <w:spacing w:line="360" w:lineRule="auto"/>
        <w:jc w:val="center"/>
        <w:rPr>
          <w:b/>
        </w:rPr>
      </w:pPr>
      <w:r>
        <w:rPr>
          <w:b/>
        </w:rPr>
        <w:t xml:space="preserve">w sprawie wieloletniego programu gospodarowania mieszkaniowym zasobem </w:t>
      </w:r>
    </w:p>
    <w:p w:rsidR="00E9677E" w:rsidRDefault="00E9677E" w:rsidP="00E9677E">
      <w:pPr>
        <w:spacing w:line="360" w:lineRule="auto"/>
        <w:jc w:val="center"/>
        <w:rPr>
          <w:b/>
        </w:rPr>
      </w:pPr>
      <w:r>
        <w:rPr>
          <w:b/>
        </w:rPr>
        <w:t>Gminy Orchowo na lata 2017-2021</w:t>
      </w:r>
      <w:bookmarkStart w:id="0" w:name="_GoBack"/>
      <w:bookmarkEnd w:id="0"/>
    </w:p>
    <w:p w:rsidR="00E9677E" w:rsidRDefault="00E9677E" w:rsidP="00E9677E">
      <w:pPr>
        <w:spacing w:line="360" w:lineRule="auto"/>
        <w:jc w:val="both"/>
      </w:pPr>
    </w:p>
    <w:p w:rsidR="00E9677E" w:rsidRDefault="00E9677E" w:rsidP="00E9677E">
      <w:pPr>
        <w:spacing w:line="360" w:lineRule="auto"/>
        <w:ind w:firstLine="708"/>
        <w:jc w:val="both"/>
        <w:rPr>
          <w:rFonts w:cs="Arial"/>
        </w:rPr>
      </w:pPr>
      <w:r>
        <w:t xml:space="preserve">Uchwalenie wieloletniego programu gospodarowania mieszkaniowym zasobem gminy jest ustawowym obowiązkiem wynikającym z art. 21 ust. 1 pkt 1 i 2 ustawy z dnia 21 czerwca 2001 roku o ochronie praw lokatorów, mieszkaniowym zasobie gminy i o zmianie Kodeksu cywilnego (t. j. Dz. U. z 2016r., poz. 1610). </w:t>
      </w:r>
    </w:p>
    <w:p w:rsidR="00E9677E" w:rsidRDefault="00E9677E" w:rsidP="00E9677E">
      <w:p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ab/>
        <w:t xml:space="preserve">W związku z wygaśnięciem okresu obowiązywania dotychczasowej uchwały Rady Gminy Orchowo nr XVI/123/12 z dnia 9 lutego 2012 roku, w przedmiotowej sprawie należało przygotować nowy program obejmujący kolejne pięć lat. Niniejszy program zawiera wszystkie określone w ustawie elementy wieloletniego programu gospodarowania mieszkaniowym zasobem gminy. Jego celem jest określenie głównych założeń i zasad gospodarowania mieszkaniowym zasobem Gminy Orchowo na lata 2017-2021 dla zapewnienia efektywnej i racjonalnej realizacji zadań gminy w decyzjach dotyczących: wielkości mieszkaniowego zasobu gminy, remontów i modernizacji budynków mieszkalnych, sprzedaży lokali, polityki czynszowej, finansowania gospodarki mieszkaniowej i rozwoju zasobu, a także innych – z zakresu zarządzania i gospodarowania zasobem, jako nieruchomościami. </w:t>
      </w:r>
    </w:p>
    <w:p w:rsidR="00E9677E" w:rsidRPr="00E12231" w:rsidRDefault="00E9677E" w:rsidP="00E9677E">
      <w:p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ab/>
        <w:t xml:space="preserve"> Mając powyższe na uwadze podjęcie niniejszej uchwały należy uznać za uzasadnione.</w:t>
      </w:r>
    </w:p>
    <w:p w:rsidR="001044CF" w:rsidRDefault="001044CF"/>
    <w:sectPr w:rsidR="0010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7E"/>
    <w:rsid w:val="001044CF"/>
    <w:rsid w:val="00772FC8"/>
    <w:rsid w:val="00E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2D211-793E-44E5-ABC2-56E5A2CB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7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7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2017-03-06T09:24:00Z</cp:lastPrinted>
  <dcterms:created xsi:type="dcterms:W3CDTF">2017-03-06T09:22:00Z</dcterms:created>
  <dcterms:modified xsi:type="dcterms:W3CDTF">2017-03-06T14:17:00Z</dcterms:modified>
</cp:coreProperties>
</file>